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6: The Roman World and Early Christianity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4: The Origins of Christianity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Life and Teachings of Jesus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1.Why did the followers of Jesus think he was the Messiah?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Christianity Spreads through the Empire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How did the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Pax Romana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help Christianity spread?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Why did Christians pose a problem for Roman rulers.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World Religion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Who is Constantine and what is his significance?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Why were the citizens of the Roman Empire so drawn to Christianity?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