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Lap 1: Your summative will consist of multiple choice questions, matching, short answer, and one long-response question. </w:t>
      </w:r>
    </w:p>
    <w:p w:rsidR="00000000" w:rsidDel="00000000" w:rsidP="00000000" w:rsidRDefault="00000000" w:rsidRPr="00000000" w14:paraId="00000002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3: Human Origins in Africa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Terms: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Artifact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Culture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Archeologist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Paleolithic Age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Neolithic Age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Homo Sapiens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 What is the purpose of archeology?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challenges arise in archeology?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clues do bones and artifacts give about the early people?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Three ways early humans adapt to their environment</w:t>
      </w:r>
    </w:p>
    <w:p w:rsidR="00000000" w:rsidDel="00000000" w:rsidP="00000000" w:rsidRDefault="00000000" w:rsidRPr="00000000" w14:paraId="0000000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4: Neolithic Revolution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Terms: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Nomad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Hunter-Gatherer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Domestication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Neolithic Revolution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Three ways tools helped control nature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Why is the Neolithic Revolution significant to human history?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Summarize steps from Neolithic Revolution to Complex Civilization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How did the Neolithic Revolution allow civilizations to grow? </w:t>
      </w:r>
    </w:p>
    <w:p w:rsidR="00000000" w:rsidDel="00000000" w:rsidP="00000000" w:rsidRDefault="00000000" w:rsidRPr="00000000" w14:paraId="0000001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5: Civilizations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Term: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Civilization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Five characteristics of civilization with examples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Economic and Social changes in an area when population increases</w:t>
      </w:r>
    </w:p>
    <w:p w:rsidR="00000000" w:rsidDel="00000000" w:rsidP="00000000" w:rsidRDefault="00000000" w:rsidRPr="00000000" w14:paraId="0000001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6: Hammurabi’s Code and Mesopotamia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Terms: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Fertile Crescent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City-State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Hammurabi’s Code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can we learn about Babylonia from Hammurabi’s Code? (Religion, Economy, and Society)</w:t>
      </w:r>
    </w:p>
    <w:p w:rsidR="00000000" w:rsidDel="00000000" w:rsidP="00000000" w:rsidRDefault="00000000" w:rsidRPr="00000000" w14:paraId="0000002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7: Pyramids of Egypt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Main achievements of Ancient Egyptians 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Major differences between Mesopotamia and Egypt civilizations </w:t>
      </w:r>
    </w:p>
    <w:p w:rsidR="00000000" w:rsidDel="00000000" w:rsidP="00000000" w:rsidRDefault="00000000" w:rsidRPr="00000000" w14:paraId="0000002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T Sans Narrow" w:cs="PT Sans Narrow" w:eastAsia="PT Sans Narrow" w:hAnsi="PT Sans Narrow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u w:val="single"/>
          <w:rtl w:val="0"/>
        </w:rPr>
        <w:t xml:space="preserve">Day 8:  Comparing River Valley Civilizations and Chinese Civilization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Terms: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Mandate of Heaven and Dynastic Cycle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Compare all three River Valley Civilizations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Significance of record keeping in China</w:t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rFonts w:ascii="PT Sans Narrow" w:cs="PT Sans Narrow" w:eastAsia="PT Sans Narrow" w:hAnsi="PT Sans Narr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rFonts w:ascii="PT Sans Narrow" w:cs="PT Sans Narrow" w:eastAsia="PT Sans Narrow" w:hAnsi="PT Sans Narrow"/>
      </w:rPr>
    </w:pPr>
    <w:r w:rsidDel="00000000" w:rsidR="00000000" w:rsidRPr="00000000">
      <w:rPr>
        <w:rFonts w:ascii="PT Sans Narrow" w:cs="PT Sans Narrow" w:eastAsia="PT Sans Narrow" w:hAnsi="PT Sans Narrow"/>
        <w:rtl w:val="0"/>
      </w:rPr>
      <w:t xml:space="preserve">Name/Class #: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